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</w:tblGrid>
      <w:tr w:rsidR="00810DB5" w14:paraId="109FB48B" w14:textId="77777777" w:rsidTr="00810DB5">
        <w:trPr>
          <w:cantSplit/>
          <w:trHeight w:val="2750"/>
        </w:trPr>
        <w:tc>
          <w:tcPr>
            <w:tcW w:w="6889" w:type="dxa"/>
            <w:hideMark/>
          </w:tcPr>
          <w:tbl>
            <w:tblPr>
              <w:tblW w:w="68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5"/>
            </w:tblGrid>
            <w:tr w:rsidR="00810DB5" w14:paraId="1D8E560E" w14:textId="77777777">
              <w:trPr>
                <w:trHeight w:val="1247"/>
              </w:trPr>
              <w:tc>
                <w:tcPr>
                  <w:tcW w:w="8222" w:type="dxa"/>
                  <w:hideMark/>
                </w:tcPr>
                <w:p w14:paraId="4617E3E3" w14:textId="77777777" w:rsidR="00810DB5" w:rsidRDefault="00810DB5">
                  <w:pPr>
                    <w:pStyle w:val="TitleRef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 a module press release</w:t>
                  </w:r>
                </w:p>
              </w:tc>
            </w:tr>
            <w:tr w:rsidR="00810DB5" w14:paraId="19824006" w14:textId="77777777"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788821B6" w14:textId="77777777" w:rsidR="00810DB5" w:rsidRDefault="00810DB5">
                  <w:pPr>
                    <w:pStyle w:val="Pag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page 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PAGE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of </w:t>
                  </w:r>
                  <w:r>
                    <w:rPr>
                      <w:noProof/>
                      <w:lang w:val="en-US"/>
                    </w:rPr>
                    <w:fldChar w:fldCharType="begin"/>
                  </w:r>
                  <w:r>
                    <w:rPr>
                      <w:noProof/>
                      <w:lang w:val="en-US"/>
                    </w:rPr>
                    <w:instrText xml:space="preserve"> NUMPAGES  \* MERGEFORMAT </w:instrText>
                  </w:r>
                  <w:r>
                    <w:rPr>
                      <w:noProof/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810DB5" w14:paraId="68E59EF0" w14:textId="77777777">
              <w:trPr>
                <w:trHeight w:val="284"/>
              </w:trPr>
              <w:tc>
                <w:tcPr>
                  <w:tcW w:w="822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34DEF83A" w14:textId="77777777" w:rsidR="00810DB5" w:rsidRDefault="00810DB5">
                  <w:pPr>
                    <w:rPr>
                      <w:lang w:val="en-US"/>
                    </w:rPr>
                  </w:pPr>
                </w:p>
              </w:tc>
            </w:tr>
            <w:tr w:rsidR="00810DB5" w14:paraId="4D2DD767" w14:textId="77777777">
              <w:tc>
                <w:tcPr>
                  <w:tcW w:w="8222" w:type="dxa"/>
                  <w:hideMark/>
                </w:tcPr>
                <w:p w14:paraId="4C0F3D2C" w14:textId="77777777" w:rsidR="00810DB5" w:rsidRDefault="00810DB5">
                  <w:pPr>
                    <w:pStyle w:val="Subject"/>
                    <w:rPr>
                      <w:lang w:val="en-US"/>
                    </w:rPr>
                  </w:pPr>
                  <w:bookmarkStart w:id="0" w:name="OLE_LINK32"/>
                  <w:proofErr w:type="spellStart"/>
                  <w:r>
                    <w:rPr>
                      <w:bCs/>
                      <w:lang w:val="en-US"/>
                    </w:rPr>
                    <w:t>Siegling</w:t>
                  </w:r>
                  <w:proofErr w:type="spellEnd"/>
                  <w:r>
                    <w:rPr>
                      <w:b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Cs/>
                      <w:lang w:val="en-US"/>
                    </w:rPr>
                    <w:t>Prolink</w:t>
                  </w:r>
                  <w:proofErr w:type="spellEnd"/>
                  <w:r>
                    <w:rPr>
                      <w:bCs/>
                      <w:lang w:val="en-US"/>
                    </w:rPr>
                    <w:t xml:space="preserve"> Series 8.1: Stable and Robust, Easy to Clean and Very Quiet</w:t>
                  </w:r>
                  <w:bookmarkEnd w:id="0"/>
                </w:p>
                <w:p w14:paraId="7FAA8E9B" w14:textId="77777777" w:rsidR="00810DB5" w:rsidRDefault="00810DB5">
                  <w:pPr>
                    <w:pStyle w:val="Subject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西格林</w:t>
                  </w:r>
                  <w:proofErr w:type="gramStart"/>
                  <w:r>
                    <w:rPr>
                      <w:rFonts w:hint="eastAsia"/>
                      <w:lang w:val="en-US" w:eastAsia="zh-CN"/>
                    </w:rPr>
                    <w:t>宝络链</w:t>
                  </w:r>
                  <w:proofErr w:type="gramEnd"/>
                  <w:r>
                    <w:rPr>
                      <w:lang w:val="en-US" w:eastAsia="zh-CN"/>
                    </w:rPr>
                    <w:t>S</w:t>
                  </w:r>
                  <w:r>
                    <w:rPr>
                      <w:lang w:val="en-US"/>
                    </w:rPr>
                    <w:t>8.1</w:t>
                  </w:r>
                  <w:r>
                    <w:rPr>
                      <w:rFonts w:hint="eastAsia"/>
                      <w:lang w:val="en-US" w:eastAsia="zh-CN"/>
                    </w:rPr>
                    <w:t>系列</w:t>
                  </w:r>
                  <w:r>
                    <w:rPr>
                      <w:rFonts w:hint="eastAsia"/>
                      <w:lang w:val="en-US"/>
                    </w:rPr>
                    <w:t>：稳定，坚固，易于清洁，非常安静</w:t>
                  </w:r>
                </w:p>
              </w:tc>
            </w:tr>
            <w:tr w:rsidR="00810DB5" w14:paraId="03CBE88C" w14:textId="77777777">
              <w:tc>
                <w:tcPr>
                  <w:tcW w:w="8222" w:type="dxa"/>
                </w:tcPr>
                <w:p w14:paraId="72AD7770" w14:textId="77777777" w:rsidR="00810DB5" w:rsidRDefault="00810DB5">
                  <w:pPr>
                    <w:pStyle w:val="Subject"/>
                    <w:rPr>
                      <w:bCs/>
                      <w:lang w:val="en-US"/>
                    </w:rPr>
                  </w:pPr>
                </w:p>
              </w:tc>
            </w:tr>
          </w:tbl>
          <w:p w14:paraId="40A4E2DB" w14:textId="77777777" w:rsidR="00810DB5" w:rsidRDefault="00810DB5">
            <w:pPr>
              <w:rPr>
                <w:lang w:val="en-US"/>
              </w:rPr>
            </w:pPr>
          </w:p>
        </w:tc>
      </w:tr>
    </w:tbl>
    <w:p w14:paraId="59DDE8D3" w14:textId="77777777" w:rsidR="00810DB5" w:rsidRDefault="00810DB5" w:rsidP="00810DB5">
      <w:pPr>
        <w:pStyle w:val="Page"/>
        <w:rPr>
          <w:lang w:val="en-US"/>
        </w:rPr>
      </w:pPr>
      <w:r>
        <w:rPr>
          <w:lang w:val="en-US"/>
        </w:rPr>
        <w:t>[lead]</w:t>
      </w:r>
    </w:p>
    <w:p w14:paraId="3139C690" w14:textId="77777777" w:rsidR="00810DB5" w:rsidRDefault="00810DB5" w:rsidP="00810DB5">
      <w:pPr>
        <w:pStyle w:val="PressReleaseText"/>
        <w:rPr>
          <w:lang w:val="en-US"/>
        </w:rPr>
      </w:pPr>
      <w:bookmarkStart w:id="1" w:name="OLE_LINK34"/>
      <w:bookmarkStart w:id="2" w:name="OLE_LINK33"/>
      <w:r>
        <w:rPr>
          <w:lang w:val="en-US"/>
        </w:rPr>
        <w:t xml:space="preserve">Hanover, </w:t>
      </w:r>
      <w:r>
        <w:fldChar w:fldCharType="begin"/>
      </w:r>
      <w:r>
        <w:rPr>
          <w:lang w:val="en-US"/>
        </w:rPr>
        <w:instrText xml:space="preserve"> CREATEDATE \@ "MMMM dd, yyyy" \* MERGEFORMAT </w:instrText>
      </w:r>
      <w:r>
        <w:fldChar w:fldCharType="separate"/>
      </w:r>
      <w:r>
        <w:rPr>
          <w:noProof/>
          <w:lang w:val="en-US"/>
        </w:rPr>
        <w:t>October 11, 2018</w:t>
      </w:r>
      <w:r>
        <w:fldChar w:fldCharType="end"/>
      </w:r>
      <w:r>
        <w:rPr>
          <w:lang w:val="en-US"/>
        </w:rPr>
        <w:t xml:space="preserve"> Forbo Movement Systems is adding an easy-to-clean and exceptionally low noise modular belt to its robust series 8</w:t>
      </w:r>
    </w:p>
    <w:p w14:paraId="108348F9" w14:textId="77777777" w:rsidR="00810DB5" w:rsidRDefault="00810DB5" w:rsidP="00810DB5">
      <w:pPr>
        <w:pStyle w:val="PressReleaseText"/>
        <w:rPr>
          <w:lang w:val="en-US"/>
        </w:rPr>
      </w:pPr>
      <w:r>
        <w:rPr>
          <w:rFonts w:hint="eastAsia"/>
          <w:lang w:val="en-US"/>
        </w:rPr>
        <w:t>汉诺威，</w:t>
      </w:r>
      <w:r>
        <w:rPr>
          <w:lang w:val="en-US"/>
        </w:rPr>
        <w:t>2018</w:t>
      </w:r>
      <w:r>
        <w:rPr>
          <w:rFonts w:hint="eastAsia"/>
          <w:lang w:val="en-US"/>
        </w:rPr>
        <w:t>年</w:t>
      </w:r>
      <w:r>
        <w:rPr>
          <w:lang w:val="en-US"/>
        </w:rPr>
        <w:t>10</w:t>
      </w:r>
      <w:r>
        <w:rPr>
          <w:rFonts w:hint="eastAsia"/>
          <w:lang w:val="en-US"/>
        </w:rPr>
        <w:t>月</w:t>
      </w:r>
      <w:r>
        <w:rPr>
          <w:lang w:val="en-US"/>
        </w:rPr>
        <w:t>11</w:t>
      </w:r>
      <w:r>
        <w:rPr>
          <w:rFonts w:hint="eastAsia"/>
          <w:lang w:val="en-US"/>
        </w:rPr>
        <w:t>日</w:t>
      </w:r>
      <w:r>
        <w:rPr>
          <w:lang w:val="en-US"/>
        </w:rPr>
        <w:t>Forbo Movement Systems</w:t>
      </w:r>
      <w:r>
        <w:rPr>
          <w:rFonts w:hint="eastAsia"/>
          <w:lang w:val="en-US"/>
        </w:rPr>
        <w:t>在其坚固的</w:t>
      </w:r>
      <w:r>
        <w:rPr>
          <w:lang w:val="en-US" w:eastAsia="zh-CN"/>
        </w:rPr>
        <w:t>S</w:t>
      </w:r>
      <w:r>
        <w:rPr>
          <w:lang w:val="en-US"/>
        </w:rPr>
        <w:t>8</w:t>
      </w:r>
      <w:r>
        <w:rPr>
          <w:rFonts w:hint="eastAsia"/>
          <w:lang w:val="en-US"/>
        </w:rPr>
        <w:t>系列中增加了易于清洁且噪音极低的模块化</w:t>
      </w:r>
      <w:r>
        <w:rPr>
          <w:rFonts w:hint="eastAsia"/>
          <w:lang w:val="en-US" w:eastAsia="zh-CN"/>
        </w:rPr>
        <w:t>网</w:t>
      </w:r>
      <w:r>
        <w:rPr>
          <w:rFonts w:hint="eastAsia"/>
          <w:lang w:val="en-US"/>
        </w:rPr>
        <w:t>带</w:t>
      </w:r>
    </w:p>
    <w:bookmarkEnd w:id="1"/>
    <w:bookmarkEnd w:id="2"/>
    <w:p w14:paraId="179336F3" w14:textId="77777777" w:rsidR="00810DB5" w:rsidRDefault="00810DB5" w:rsidP="00810DB5">
      <w:pPr>
        <w:pStyle w:val="PressReleaseText"/>
        <w:rPr>
          <w:lang w:val="en-US"/>
        </w:rPr>
      </w:pPr>
      <w:r>
        <w:rPr>
          <w:lang w:val="en-US"/>
        </w:rPr>
        <w:t>[Body]</w:t>
      </w:r>
    </w:p>
    <w:p w14:paraId="05AFCE7D" w14:textId="77777777" w:rsidR="00810DB5" w:rsidRDefault="00810DB5" w:rsidP="00810DB5">
      <w:pPr>
        <w:pStyle w:val="PressReleaseText"/>
        <w:rPr>
          <w:lang w:val="en-US"/>
        </w:rPr>
      </w:pPr>
      <w:bookmarkStart w:id="3" w:name="OLE_LINK36"/>
      <w:bookmarkStart w:id="4" w:name="OLE_LINK35"/>
      <w:r>
        <w:rPr>
          <w:lang w:val="en-US"/>
        </w:rPr>
        <w:t xml:space="preserve">Designed for superior levels of power transmission and durability, series 8 is the right choice for numerous industrial applications. </w:t>
      </w:r>
      <w:bookmarkStart w:id="5" w:name="OLE_LINK38"/>
      <w:bookmarkStart w:id="6" w:name="OLE_LINK37"/>
      <w:bookmarkEnd w:id="3"/>
      <w:bookmarkEnd w:id="4"/>
      <w:r>
        <w:rPr>
          <w:lang w:val="en-US"/>
        </w:rPr>
        <w:t xml:space="preserve">Series 8 can meet virtually any challenge whether it comes from pallets, crates, beverages, vehicles or any other heavy unit goods. </w:t>
      </w:r>
      <w:bookmarkStart w:id="7" w:name="OLE_LINK40"/>
      <w:bookmarkStart w:id="8" w:name="OLE_LINK39"/>
      <w:bookmarkEnd w:id="5"/>
      <w:bookmarkEnd w:id="6"/>
      <w:r>
        <w:rPr>
          <w:lang w:val="en-US"/>
        </w:rPr>
        <w:t xml:space="preserve">The new </w:t>
      </w:r>
      <w:proofErr w:type="spellStart"/>
      <w:r>
        <w:rPr>
          <w:lang w:val="en-US"/>
        </w:rPr>
        <w:t>Prolink</w:t>
      </w:r>
      <w:proofErr w:type="spellEnd"/>
      <w:r>
        <w:rPr>
          <w:lang w:val="en-US"/>
        </w:rPr>
        <w:t xml:space="preserve"> 8.1-30 FLT type with a 25.4 mm pitch and an open area of 30% is a new generation of this tried-and-tested series and can be used in especially hygiene-critical food applications.</w:t>
      </w:r>
      <w:bookmarkEnd w:id="7"/>
      <w:bookmarkEnd w:id="8"/>
      <w:r>
        <w:rPr>
          <w:lang w:val="en-US"/>
        </w:rPr>
        <w:t xml:space="preserve"> </w:t>
      </w:r>
      <w:bookmarkStart w:id="9" w:name="OLE_LINK42"/>
      <w:bookmarkStart w:id="10" w:name="OLE_LINK41"/>
      <w:r>
        <w:rPr>
          <w:lang w:val="en-US"/>
        </w:rPr>
        <w:t xml:space="preserve">The stable and robust belt with its extreme strength and tensile force is perfect for conveying full or empty plastic crates in the meat and dough industries. </w:t>
      </w:r>
      <w:bookmarkEnd w:id="9"/>
      <w:bookmarkEnd w:id="10"/>
    </w:p>
    <w:p w14:paraId="44914C74" w14:textId="2799F79E" w:rsidR="00810DB5" w:rsidRDefault="00810DB5" w:rsidP="00810DB5">
      <w:pPr>
        <w:pStyle w:val="PressReleaseText"/>
        <w:rPr>
          <w:lang w:val="en-US"/>
        </w:rPr>
      </w:pPr>
      <w:r>
        <w:rPr>
          <w:lang w:val="en-US"/>
        </w:rPr>
        <w:t>S8</w:t>
      </w:r>
      <w:r>
        <w:rPr>
          <w:rFonts w:hint="eastAsia"/>
          <w:lang w:val="en-US"/>
        </w:rPr>
        <w:t>系列专为提供卓越的动力传输和耐用性而设计，是众多工业应用的正确选择。</w:t>
      </w:r>
      <w:r>
        <w:rPr>
          <w:lang w:val="en-US" w:eastAsia="zh-CN"/>
        </w:rPr>
        <w:t>S</w:t>
      </w:r>
      <w:r>
        <w:rPr>
          <w:lang w:val="en-US"/>
        </w:rPr>
        <w:t>8</w:t>
      </w:r>
      <w:r>
        <w:rPr>
          <w:rFonts w:hint="eastAsia"/>
          <w:lang w:val="en-US"/>
        </w:rPr>
        <w:t>系列几乎可以满足任何挑战，无论是托盘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板条箱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饮料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车辆还是任何其他重型货物。新型</w:t>
      </w:r>
      <w:r>
        <w:rPr>
          <w:rFonts w:hint="eastAsia"/>
          <w:lang w:val="en-US" w:eastAsia="zh-CN"/>
        </w:rPr>
        <w:t>宝络链</w:t>
      </w:r>
      <w:r w:rsidR="00361375">
        <w:rPr>
          <w:rFonts w:hint="eastAsia"/>
          <w:lang w:val="en-US" w:eastAsia="zh-CN"/>
        </w:rPr>
        <w:t>(</w:t>
      </w:r>
      <w:proofErr w:type="spellStart"/>
      <w:r w:rsidR="00361375">
        <w:rPr>
          <w:lang w:val="en-US"/>
        </w:rPr>
        <w:t>Prolink</w:t>
      </w:r>
      <w:proofErr w:type="spellEnd"/>
      <w:r w:rsidR="00361375">
        <w:rPr>
          <w:lang w:val="en-US" w:eastAsia="zh-CN"/>
        </w:rPr>
        <w:t xml:space="preserve">) </w:t>
      </w:r>
      <w:r>
        <w:rPr>
          <w:lang w:val="en-US" w:eastAsia="zh-CN"/>
        </w:rPr>
        <w:t>S</w:t>
      </w:r>
      <w:r>
        <w:rPr>
          <w:lang w:val="en-US"/>
        </w:rPr>
        <w:t>8.1-30 FLT</w:t>
      </w:r>
      <w:r>
        <w:rPr>
          <w:rFonts w:hint="eastAsia"/>
          <w:lang w:val="en-US"/>
        </w:rPr>
        <w:t>型，间距为</w:t>
      </w:r>
      <w:r>
        <w:rPr>
          <w:lang w:val="en-US"/>
        </w:rPr>
        <w:t>25.4 mm</w:t>
      </w:r>
      <w:r>
        <w:rPr>
          <w:rFonts w:hint="eastAsia"/>
          <w:lang w:val="en-US"/>
        </w:rPr>
        <w:t>，</w:t>
      </w:r>
      <w:r>
        <w:rPr>
          <w:rFonts w:hint="eastAsia"/>
          <w:lang w:val="en-US" w:eastAsia="zh-CN"/>
        </w:rPr>
        <w:t>开孔率</w:t>
      </w:r>
      <w:r>
        <w:rPr>
          <w:rFonts w:hint="eastAsia"/>
          <w:lang w:val="en-US"/>
        </w:rPr>
        <w:t>为</w:t>
      </w:r>
      <w:r>
        <w:rPr>
          <w:lang w:val="en-US"/>
        </w:rPr>
        <w:t>30</w:t>
      </w:r>
      <w:r>
        <w:rPr>
          <w:rFonts w:hint="eastAsia"/>
          <w:lang w:val="en-US"/>
        </w:rPr>
        <w:t>％，是这一久经考验的产品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val="en-US"/>
        </w:rPr>
        <w:t>新一代系列，可用于特别</w:t>
      </w:r>
      <w:r>
        <w:rPr>
          <w:rFonts w:hint="eastAsia"/>
          <w:lang w:val="en-US" w:eastAsia="zh-CN"/>
        </w:rPr>
        <w:t>注重</w:t>
      </w:r>
      <w:r>
        <w:rPr>
          <w:rFonts w:hint="eastAsia"/>
          <w:lang w:val="en-US"/>
        </w:rPr>
        <w:t>卫生的食品。稳定而坚固的</w:t>
      </w:r>
      <w:r>
        <w:rPr>
          <w:rFonts w:hint="eastAsia"/>
          <w:lang w:val="en-US" w:eastAsia="zh-CN"/>
        </w:rPr>
        <w:t>网</w:t>
      </w:r>
      <w:r>
        <w:rPr>
          <w:rFonts w:hint="eastAsia"/>
          <w:lang w:val="en-US"/>
        </w:rPr>
        <w:t>带具有极高的强度和拉伸力，非常适合在肉类和面团</w:t>
      </w:r>
      <w:r>
        <w:rPr>
          <w:rFonts w:hint="eastAsia"/>
          <w:lang w:val="en-US" w:eastAsia="zh-CN"/>
        </w:rPr>
        <w:t>加工</w:t>
      </w:r>
      <w:r>
        <w:rPr>
          <w:rFonts w:hint="eastAsia"/>
          <w:lang w:val="en-US"/>
        </w:rPr>
        <w:t>行业中输送</w:t>
      </w:r>
      <w:r>
        <w:rPr>
          <w:rFonts w:hint="eastAsia"/>
          <w:lang w:val="en-US" w:eastAsia="zh-CN"/>
        </w:rPr>
        <w:t>负载或非负载</w:t>
      </w:r>
      <w:r>
        <w:rPr>
          <w:rFonts w:hint="eastAsia"/>
          <w:lang w:val="en-US"/>
        </w:rPr>
        <w:t>塑料包装箱。</w:t>
      </w:r>
    </w:p>
    <w:p w14:paraId="152EDD14" w14:textId="77777777" w:rsidR="00810DB5" w:rsidRDefault="00810DB5" w:rsidP="00810DB5">
      <w:pPr>
        <w:pStyle w:val="PressReleaseText"/>
        <w:rPr>
          <w:lang w:val="en-US"/>
        </w:rPr>
      </w:pPr>
    </w:p>
    <w:p w14:paraId="41E40110" w14:textId="77777777" w:rsidR="00810DB5" w:rsidRDefault="00810DB5" w:rsidP="00810DB5">
      <w:pPr>
        <w:pStyle w:val="PressReleaseText"/>
        <w:rPr>
          <w:lang w:val="en-US"/>
        </w:rPr>
      </w:pPr>
      <w:bookmarkStart w:id="11" w:name="OLE_LINK43"/>
      <w:r>
        <w:rPr>
          <w:lang w:val="en-US"/>
        </w:rPr>
        <w:t xml:space="preserve">The focus of the newly developed </w:t>
      </w:r>
      <w:proofErr w:type="spellStart"/>
      <w:r>
        <w:rPr>
          <w:lang w:val="en-US"/>
        </w:rPr>
        <w:t>Prolink</w:t>
      </w:r>
      <w:proofErr w:type="spellEnd"/>
      <w:r>
        <w:rPr>
          <w:lang w:val="en-US"/>
        </w:rPr>
        <w:t xml:space="preserve"> series 8.1 was placed on making cleaning easy and minimizing noise.</w:t>
      </w:r>
      <w:bookmarkStart w:id="12" w:name="OLE_LINK45"/>
      <w:bookmarkStart w:id="13" w:name="OLE_LINK44"/>
      <w:r>
        <w:rPr>
          <w:lang w:val="en-US"/>
        </w:rPr>
        <w:t xml:space="preserve"> </w:t>
      </w:r>
      <w:bookmarkEnd w:id="11"/>
      <w:r>
        <w:rPr>
          <w:lang w:val="en-US"/>
        </w:rPr>
        <w:t xml:space="preserve">These characteristics are achieved by a combination of three design attributes: </w:t>
      </w:r>
    </w:p>
    <w:bookmarkEnd w:id="12"/>
    <w:bookmarkEnd w:id="13"/>
    <w:p w14:paraId="63099083" w14:textId="65327F24" w:rsidR="00810DB5" w:rsidRDefault="00810DB5" w:rsidP="00810DB5">
      <w:pPr>
        <w:pStyle w:val="PressReleaseText"/>
        <w:rPr>
          <w:lang w:val="en-US"/>
        </w:rPr>
      </w:pPr>
      <w:r>
        <w:rPr>
          <w:rFonts w:hint="eastAsia"/>
          <w:lang w:val="en-US"/>
        </w:rPr>
        <w:t>新开发的</w:t>
      </w:r>
      <w:proofErr w:type="gramStart"/>
      <w:r>
        <w:rPr>
          <w:rFonts w:hint="eastAsia"/>
          <w:lang w:val="en-US" w:eastAsia="zh-CN"/>
        </w:rPr>
        <w:t>宝络链</w:t>
      </w:r>
      <w:proofErr w:type="gramEnd"/>
      <w:r w:rsidR="00361375">
        <w:rPr>
          <w:rFonts w:hint="eastAsia"/>
          <w:lang w:val="en-US" w:eastAsia="zh-CN"/>
        </w:rPr>
        <w:t>(</w:t>
      </w:r>
      <w:proofErr w:type="spellStart"/>
      <w:r w:rsidR="00361375">
        <w:rPr>
          <w:lang w:val="en-US"/>
        </w:rPr>
        <w:t>Prolink</w:t>
      </w:r>
      <w:proofErr w:type="spellEnd"/>
      <w:r w:rsidR="00361375">
        <w:rPr>
          <w:lang w:val="en-US" w:eastAsia="zh-CN"/>
        </w:rPr>
        <w:t>)</w:t>
      </w:r>
      <w:r w:rsidR="00361375">
        <w:rPr>
          <w:lang w:val="en-US" w:eastAsia="zh-CN"/>
        </w:rPr>
        <w:t xml:space="preserve"> </w:t>
      </w:r>
      <w:r>
        <w:rPr>
          <w:lang w:val="en-US" w:eastAsia="zh-CN"/>
        </w:rPr>
        <w:t>S</w:t>
      </w:r>
      <w:r>
        <w:rPr>
          <w:lang w:val="en-US"/>
        </w:rPr>
        <w:t>8.1</w:t>
      </w:r>
      <w:r>
        <w:rPr>
          <w:rFonts w:hint="eastAsia"/>
          <w:lang w:val="en-US"/>
        </w:rPr>
        <w:t>系列的重点是使清洁变得容易并减少噪音。这些特征通过三个设计</w:t>
      </w:r>
      <w:r>
        <w:rPr>
          <w:rFonts w:hint="eastAsia"/>
          <w:lang w:val="en-US" w:eastAsia="zh-CN"/>
        </w:rPr>
        <w:t>特征</w:t>
      </w:r>
      <w:r>
        <w:rPr>
          <w:rFonts w:hint="eastAsia"/>
          <w:lang w:val="en-US"/>
        </w:rPr>
        <w:t>的组合来实现：</w:t>
      </w:r>
    </w:p>
    <w:p w14:paraId="00F9D94B" w14:textId="77777777" w:rsidR="00810DB5" w:rsidRDefault="00810DB5" w:rsidP="00810DB5">
      <w:pPr>
        <w:pStyle w:val="PressReleaseText"/>
        <w:numPr>
          <w:ilvl w:val="0"/>
          <w:numId w:val="1"/>
        </w:numPr>
        <w:rPr>
          <w:lang w:val="en-US"/>
        </w:rPr>
      </w:pPr>
      <w:bookmarkStart w:id="14" w:name="OLE_LINK47"/>
      <w:bookmarkStart w:id="15" w:name="OLE_LINK46"/>
      <w:r>
        <w:rPr>
          <w:lang w:val="en-US"/>
        </w:rPr>
        <w:t xml:space="preserve">The belt’s underside has an enhanced contact surface with the slide rails and the pinion contact that’s open towards the top makes cleaning the modules simpler </w:t>
      </w:r>
      <w:bookmarkEnd w:id="14"/>
      <w:bookmarkEnd w:id="15"/>
    </w:p>
    <w:p w14:paraId="0C11D4B6" w14:textId="77777777" w:rsidR="00810DB5" w:rsidRDefault="00810DB5" w:rsidP="00810DB5">
      <w:pPr>
        <w:pStyle w:val="PressReleaseText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 w:eastAsia="zh-CN"/>
        </w:rPr>
        <w:t>网带的下侧与滑轨具有增强的接触面，并且朝向顶部敞开的小齿轮接触点使得清洁模块更简单</w:t>
      </w:r>
    </w:p>
    <w:p w14:paraId="231A0204" w14:textId="77777777" w:rsidR="00810DB5" w:rsidRDefault="00810DB5" w:rsidP="00810DB5">
      <w:pPr>
        <w:pStyle w:val="PressReleaseText"/>
        <w:numPr>
          <w:ilvl w:val="0"/>
          <w:numId w:val="1"/>
        </w:numPr>
        <w:rPr>
          <w:lang w:val="en-US"/>
        </w:rPr>
      </w:pPr>
      <w:bookmarkStart w:id="16" w:name="OLE_LINK51"/>
      <w:bookmarkStart w:id="17" w:name="OLE_LINK50"/>
      <w:bookmarkStart w:id="18" w:name="OLE_LINK49"/>
      <w:bookmarkStart w:id="19" w:name="OLE_LINK48"/>
      <w:r>
        <w:rPr>
          <w:lang w:val="en-US"/>
        </w:rPr>
        <w:lastRenderedPageBreak/>
        <w:t xml:space="preserve">The special design of the module’s shape ensures what is (for modular belts) unusually </w:t>
      </w:r>
      <w:r>
        <w:rPr>
          <w:color w:val="FF0000"/>
          <w:lang w:val="en-US"/>
        </w:rPr>
        <w:t>quite</w:t>
      </w:r>
      <w:r>
        <w:rPr>
          <w:lang w:val="en-US"/>
        </w:rPr>
        <w:t xml:space="preserve"> operation minus any rattling</w:t>
      </w:r>
      <w:bookmarkEnd w:id="16"/>
      <w:bookmarkEnd w:id="17"/>
    </w:p>
    <w:bookmarkEnd w:id="18"/>
    <w:bookmarkEnd w:id="19"/>
    <w:p w14:paraId="37CC25C3" w14:textId="0F003B1A" w:rsidR="00810DB5" w:rsidRDefault="00810DB5" w:rsidP="00810DB5">
      <w:pPr>
        <w:pStyle w:val="PressReleaseText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>模块形状的特殊设计确保了（</w:t>
      </w:r>
      <w:r>
        <w:rPr>
          <w:rFonts w:hint="eastAsia"/>
          <w:lang w:val="en-US" w:eastAsia="zh-CN"/>
        </w:rPr>
        <w:t>相对于模块化网带</w:t>
      </w:r>
      <w:r>
        <w:rPr>
          <w:rFonts w:hint="eastAsia"/>
          <w:lang w:val="en-US"/>
        </w:rPr>
        <w:t>）</w:t>
      </w:r>
      <w:r>
        <w:rPr>
          <w:rFonts w:hint="eastAsia"/>
          <w:lang w:val="en-US" w:eastAsia="zh-CN"/>
        </w:rPr>
        <w:t>运行时异常的安静</w:t>
      </w:r>
      <w:r w:rsidR="00CB7C5B">
        <w:rPr>
          <w:rFonts w:hint="eastAsia"/>
          <w:lang w:val="en-US" w:eastAsia="zh-CN"/>
        </w:rPr>
        <w:t>，</w:t>
      </w:r>
      <w:r>
        <w:rPr>
          <w:rFonts w:hint="eastAsia"/>
          <w:lang w:val="en-US"/>
        </w:rPr>
        <w:t>减</w:t>
      </w:r>
      <w:r>
        <w:rPr>
          <w:rFonts w:hint="eastAsia"/>
          <w:lang w:val="en-US" w:eastAsia="zh-CN"/>
        </w:rPr>
        <w:t>少了</w:t>
      </w:r>
      <w:r>
        <w:rPr>
          <w:rFonts w:hint="eastAsia"/>
          <w:lang w:val="en-US"/>
        </w:rPr>
        <w:t>任何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val="en-US"/>
        </w:rPr>
        <w:t>咔嗒声</w:t>
      </w:r>
    </w:p>
    <w:p w14:paraId="2DD184EB" w14:textId="77777777" w:rsidR="00810DB5" w:rsidRDefault="00810DB5" w:rsidP="00810DB5">
      <w:pPr>
        <w:pStyle w:val="PressReleaseText"/>
        <w:numPr>
          <w:ilvl w:val="0"/>
          <w:numId w:val="1"/>
        </w:numPr>
        <w:rPr>
          <w:lang w:val="en-US"/>
        </w:rPr>
      </w:pPr>
      <w:bookmarkStart w:id="20" w:name="OLE_LINK53"/>
      <w:bookmarkStart w:id="21" w:name="OLE_LINK52"/>
      <w:r>
        <w:rPr>
          <w:lang w:val="en-US"/>
        </w:rPr>
        <w:t xml:space="preserve">A small lug on the hinge minimizes play in tracking direction </w:t>
      </w:r>
      <w:bookmarkEnd w:id="20"/>
      <w:bookmarkEnd w:id="21"/>
    </w:p>
    <w:p w14:paraId="59E4E9B6" w14:textId="77777777" w:rsidR="00810DB5" w:rsidRDefault="00810DB5" w:rsidP="00810DB5">
      <w:pPr>
        <w:pStyle w:val="PressReleaseText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>铰链上的小</w:t>
      </w:r>
      <w:proofErr w:type="gramStart"/>
      <w:r>
        <w:rPr>
          <w:rFonts w:hint="eastAsia"/>
          <w:lang w:val="en-US"/>
        </w:rPr>
        <w:t>凸</w:t>
      </w:r>
      <w:proofErr w:type="gramEnd"/>
      <w:r>
        <w:rPr>
          <w:rFonts w:hint="eastAsia"/>
          <w:lang w:val="en-US" w:eastAsia="zh-CN"/>
        </w:rPr>
        <w:t>块</w:t>
      </w:r>
      <w:r>
        <w:rPr>
          <w:rFonts w:hint="eastAsia"/>
          <w:lang w:val="en-US"/>
        </w:rPr>
        <w:t>可最大限度地减少跟踪方向的</w:t>
      </w:r>
      <w:r>
        <w:rPr>
          <w:rFonts w:hint="eastAsia"/>
          <w:lang w:val="de-DE" w:eastAsia="zh-CN"/>
        </w:rPr>
        <w:t>偏移</w:t>
      </w:r>
    </w:p>
    <w:p w14:paraId="3DE6C9C1" w14:textId="77777777" w:rsidR="00810DB5" w:rsidRDefault="00810DB5" w:rsidP="00810DB5">
      <w:pPr>
        <w:pStyle w:val="PressReleaseText"/>
        <w:rPr>
          <w:lang w:val="en-US"/>
        </w:rPr>
      </w:pPr>
    </w:p>
    <w:p w14:paraId="59D6B466" w14:textId="77777777" w:rsidR="00810DB5" w:rsidRDefault="00810DB5" w:rsidP="00810DB5">
      <w:pPr>
        <w:pStyle w:val="PressReleaseText"/>
        <w:rPr>
          <w:lang w:val="en-US"/>
        </w:rPr>
      </w:pPr>
      <w:bookmarkStart w:id="22" w:name="OLE_LINK55"/>
      <w:bookmarkStart w:id="23" w:name="OLE_LINK54"/>
      <w:r>
        <w:rPr>
          <w:lang w:val="en-US"/>
        </w:rPr>
        <w:t xml:space="preserve">The </w:t>
      </w:r>
      <w:proofErr w:type="spellStart"/>
      <w:r>
        <w:rPr>
          <w:lang w:val="en-US"/>
        </w:rPr>
        <w:t>Prolink</w:t>
      </w:r>
      <w:proofErr w:type="spellEnd"/>
      <w:r>
        <w:rPr>
          <w:lang w:val="en-US"/>
        </w:rPr>
        <w:t xml:space="preserve"> series 8.1 offers two multipurpose modules, in 76 mm (3 inches) and 191 mm (7½ inches). </w:t>
      </w:r>
      <w:bookmarkStart w:id="24" w:name="OLE_LINK57"/>
      <w:bookmarkStart w:id="25" w:name="OLE_LINK56"/>
      <w:bookmarkEnd w:id="22"/>
      <w:bookmarkEnd w:id="23"/>
      <w:r>
        <w:rPr>
          <w:lang w:val="en-US"/>
        </w:rPr>
        <w:t xml:space="preserve">These can be combined in a bricklaying pattern so that each belt width can be supplied in ½-inch increments. </w:t>
      </w:r>
      <w:bookmarkStart w:id="26" w:name="OLE_LINK58"/>
      <w:bookmarkEnd w:id="24"/>
      <w:bookmarkEnd w:id="25"/>
      <w:r>
        <w:rPr>
          <w:lang w:val="en-US"/>
        </w:rPr>
        <w:t>With its guiding tabs (GT = guiding tabs) an additional series 8.1 multipurpose module in 191 mm ensures better chain guidance.</w:t>
      </w:r>
      <w:bookmarkEnd w:id="26"/>
      <w:r>
        <w:rPr>
          <w:lang w:val="en-US"/>
        </w:rPr>
        <w:t xml:space="preserve"> </w:t>
      </w:r>
      <w:bookmarkStart w:id="27" w:name="OLE_LINK62"/>
      <w:bookmarkStart w:id="28" w:name="OLE_LINK61"/>
      <w:bookmarkStart w:id="29" w:name="OLE_LINK60"/>
      <w:bookmarkStart w:id="30" w:name="OLE_LINK59"/>
      <w:r>
        <w:rPr>
          <w:lang w:val="en-US"/>
        </w:rPr>
        <w:t>The guiding tabs also mean that guide rails at the sides aren’t necessary so that belts can even be used in long hygiene-critical conveyors.</w:t>
      </w:r>
      <w:bookmarkEnd w:id="27"/>
      <w:bookmarkEnd w:id="28"/>
      <w:r>
        <w:rPr>
          <w:lang w:val="en-US"/>
        </w:rPr>
        <w:t xml:space="preserve"> </w:t>
      </w:r>
      <w:bookmarkStart w:id="31" w:name="OLE_LINK64"/>
      <w:bookmarkStart w:id="32" w:name="OLE_LINK63"/>
      <w:bookmarkEnd w:id="29"/>
      <w:bookmarkEnd w:id="30"/>
      <w:r>
        <w:rPr>
          <w:lang w:val="en-US"/>
        </w:rPr>
        <w:t xml:space="preserve">Series 8.1 and 8 are compatible with one another, in other words, all series 8 sprockets can also be used for the new series 8.1. </w:t>
      </w:r>
      <w:bookmarkEnd w:id="31"/>
      <w:bookmarkEnd w:id="32"/>
    </w:p>
    <w:p w14:paraId="1CD38B3E" w14:textId="657149EA" w:rsidR="00810DB5" w:rsidRDefault="00810DB5" w:rsidP="00810DB5">
      <w:pPr>
        <w:pStyle w:val="PressReleaseText"/>
        <w:rPr>
          <w:lang w:val="en-US" w:eastAsia="zh-CN"/>
        </w:rPr>
      </w:pPr>
      <w:proofErr w:type="gramStart"/>
      <w:r>
        <w:rPr>
          <w:rFonts w:hint="eastAsia"/>
          <w:lang w:val="en-US" w:eastAsia="zh-CN"/>
        </w:rPr>
        <w:t>宝络链</w:t>
      </w:r>
      <w:proofErr w:type="gramEnd"/>
      <w:r w:rsidR="00361375">
        <w:rPr>
          <w:rFonts w:hint="eastAsia"/>
          <w:lang w:val="en-US" w:eastAsia="zh-CN"/>
        </w:rPr>
        <w:t>(</w:t>
      </w:r>
      <w:proofErr w:type="spellStart"/>
      <w:r w:rsidR="00361375">
        <w:rPr>
          <w:lang w:val="en-US"/>
        </w:rPr>
        <w:t>Prolink</w:t>
      </w:r>
      <w:proofErr w:type="spellEnd"/>
      <w:r w:rsidR="00361375">
        <w:rPr>
          <w:lang w:val="en-US" w:eastAsia="zh-CN"/>
        </w:rPr>
        <w:t>)</w:t>
      </w:r>
      <w:r w:rsidR="00361375">
        <w:rPr>
          <w:lang w:val="en-US" w:eastAsia="zh-CN"/>
        </w:rPr>
        <w:t xml:space="preserve"> </w:t>
      </w:r>
      <w:r>
        <w:rPr>
          <w:lang w:val="en-US" w:eastAsia="zh-CN"/>
        </w:rPr>
        <w:t>S</w:t>
      </w:r>
      <w:r>
        <w:rPr>
          <w:lang w:val="en-US"/>
        </w:rPr>
        <w:t>8.1</w:t>
      </w:r>
      <w:r>
        <w:rPr>
          <w:rFonts w:hint="eastAsia"/>
          <w:lang w:val="en-US"/>
        </w:rPr>
        <w:t>系列提供两</w:t>
      </w:r>
      <w:r>
        <w:rPr>
          <w:rFonts w:hint="eastAsia"/>
          <w:lang w:val="en-US" w:eastAsia="zh-CN"/>
        </w:rPr>
        <w:t>种</w:t>
      </w:r>
      <w:r>
        <w:rPr>
          <w:rFonts w:hint="eastAsia"/>
          <w:lang w:val="en-US"/>
        </w:rPr>
        <w:t>多功能模块，分别为</w:t>
      </w:r>
      <w:r>
        <w:rPr>
          <w:lang w:val="en-US"/>
        </w:rPr>
        <w:t>76</w:t>
      </w:r>
      <w:r>
        <w:rPr>
          <w:rFonts w:hint="eastAsia"/>
          <w:lang w:val="en-US"/>
        </w:rPr>
        <w:t>毫米（</w:t>
      </w:r>
      <w:r>
        <w:rPr>
          <w:lang w:val="en-US"/>
        </w:rPr>
        <w:t>3</w:t>
      </w:r>
      <w:r>
        <w:rPr>
          <w:rFonts w:hint="eastAsia"/>
          <w:lang w:val="en-US"/>
        </w:rPr>
        <w:t>英寸）和</w:t>
      </w:r>
      <w:r>
        <w:rPr>
          <w:lang w:val="en-US"/>
        </w:rPr>
        <w:t>191</w:t>
      </w:r>
      <w:r>
        <w:rPr>
          <w:rFonts w:hint="eastAsia"/>
          <w:lang w:val="en-US"/>
        </w:rPr>
        <w:t>毫米（</w:t>
      </w:r>
      <w:r>
        <w:rPr>
          <w:lang w:val="en-US"/>
        </w:rPr>
        <w:t>7</w:t>
      </w:r>
      <w:r>
        <w:rPr>
          <w:rFonts w:hint="eastAsia"/>
          <w:lang w:val="en-US"/>
        </w:rPr>
        <w:t>½英寸）。这些</w:t>
      </w:r>
      <w:r>
        <w:rPr>
          <w:rFonts w:hint="eastAsia"/>
          <w:lang w:val="en-US" w:eastAsia="zh-CN"/>
        </w:rPr>
        <w:t>模块</w:t>
      </w:r>
      <w:r>
        <w:rPr>
          <w:rFonts w:hint="eastAsia"/>
          <w:lang w:val="en-US"/>
        </w:rPr>
        <w:t>可以以砌砖</w:t>
      </w:r>
      <w:r>
        <w:rPr>
          <w:rFonts w:hint="eastAsia"/>
          <w:lang w:val="en-US" w:eastAsia="zh-CN"/>
        </w:rPr>
        <w:t>式</w:t>
      </w:r>
      <w:r>
        <w:rPr>
          <w:rFonts w:hint="eastAsia"/>
          <w:lang w:val="en-US"/>
        </w:rPr>
        <w:t>组合，使得每个</w:t>
      </w:r>
      <w:r>
        <w:rPr>
          <w:rFonts w:hint="eastAsia"/>
          <w:lang w:val="en-US" w:eastAsia="zh-CN"/>
        </w:rPr>
        <w:t>网</w:t>
      </w:r>
      <w:r>
        <w:rPr>
          <w:rFonts w:hint="eastAsia"/>
          <w:lang w:val="en-US"/>
        </w:rPr>
        <w:t>带宽度可以以</w:t>
      </w:r>
      <w:r>
        <w:rPr>
          <w:lang w:val="en-US"/>
        </w:rPr>
        <w:t>1/2</w:t>
      </w:r>
      <w:r>
        <w:rPr>
          <w:rFonts w:hint="eastAsia"/>
          <w:lang w:val="en-US"/>
        </w:rPr>
        <w:t>英寸的增量供应。附加导向</w:t>
      </w:r>
      <w:r>
        <w:rPr>
          <w:rFonts w:hint="eastAsia"/>
          <w:lang w:val="en-US" w:eastAsia="zh-CN"/>
        </w:rPr>
        <w:t>块</w:t>
      </w:r>
      <w:r>
        <w:rPr>
          <w:rFonts w:hint="eastAsia"/>
          <w:lang w:val="en-US"/>
        </w:rPr>
        <w:t>（</w:t>
      </w:r>
      <w:r>
        <w:rPr>
          <w:lang w:val="en-US"/>
        </w:rPr>
        <w:t>GT =</w:t>
      </w:r>
      <w:r>
        <w:rPr>
          <w:rFonts w:hint="eastAsia"/>
          <w:lang w:val="en-US"/>
        </w:rPr>
        <w:t>导向</w:t>
      </w:r>
      <w:r>
        <w:rPr>
          <w:rFonts w:hint="eastAsia"/>
          <w:lang w:val="en-US" w:eastAsia="zh-CN"/>
        </w:rPr>
        <w:t>块</w:t>
      </w:r>
      <w:r>
        <w:rPr>
          <w:rFonts w:hint="eastAsia"/>
          <w:lang w:val="en-US"/>
        </w:rPr>
        <w:t>）</w:t>
      </w:r>
      <w:r>
        <w:rPr>
          <w:rFonts w:hint="eastAsia"/>
          <w:lang w:val="en-US" w:eastAsia="zh-CN"/>
        </w:rPr>
        <w:t>的</w:t>
      </w:r>
      <w:r w:rsidR="00361375">
        <w:rPr>
          <w:lang w:val="en-US"/>
        </w:rPr>
        <w:t>191</w:t>
      </w:r>
      <w:r w:rsidR="00361375">
        <w:rPr>
          <w:rFonts w:hint="eastAsia"/>
          <w:lang w:val="en-US" w:eastAsia="zh-CN"/>
        </w:rPr>
        <w:t>毫米</w:t>
      </w:r>
      <w:r>
        <w:rPr>
          <w:rFonts w:hint="eastAsia"/>
          <w:lang w:val="en-US" w:eastAsia="zh-CN"/>
        </w:rPr>
        <w:t>宽的</w:t>
      </w:r>
      <w:r>
        <w:rPr>
          <w:lang w:val="en-US" w:eastAsia="zh-CN"/>
        </w:rPr>
        <w:t>S</w:t>
      </w:r>
      <w:r>
        <w:rPr>
          <w:lang w:val="en-US"/>
        </w:rPr>
        <w:t>8.1</w:t>
      </w:r>
      <w:r>
        <w:rPr>
          <w:rFonts w:hint="eastAsia"/>
          <w:lang w:val="en-US"/>
        </w:rPr>
        <w:t>系列多功能模块可确保更好</w:t>
      </w:r>
      <w:proofErr w:type="gramStart"/>
      <w:r>
        <w:rPr>
          <w:rFonts w:hint="eastAsia"/>
          <w:lang w:val="en-US"/>
        </w:rPr>
        <w:t>的</w:t>
      </w:r>
      <w:r>
        <w:rPr>
          <w:rFonts w:hint="eastAsia"/>
          <w:lang w:val="en-US" w:eastAsia="zh-CN"/>
        </w:rPr>
        <w:t>网链</w:t>
      </w:r>
      <w:r>
        <w:rPr>
          <w:rFonts w:hint="eastAsia"/>
          <w:lang w:val="en-US"/>
        </w:rPr>
        <w:t>导向</w:t>
      </w:r>
      <w:proofErr w:type="gramEnd"/>
      <w:r>
        <w:rPr>
          <w:rFonts w:hint="eastAsia"/>
          <w:lang w:val="en-US"/>
        </w:rPr>
        <w:t>。导向</w:t>
      </w:r>
      <w:r>
        <w:rPr>
          <w:rFonts w:hint="eastAsia"/>
          <w:lang w:val="en-US" w:eastAsia="zh-CN"/>
        </w:rPr>
        <w:t>块</w:t>
      </w:r>
      <w:r>
        <w:rPr>
          <w:rFonts w:hint="eastAsia"/>
          <w:lang w:val="en-US"/>
        </w:rPr>
        <w:t>还意味着</w:t>
      </w:r>
      <w:r>
        <w:rPr>
          <w:rFonts w:hint="eastAsia"/>
          <w:lang w:val="en-US" w:eastAsia="zh-CN"/>
        </w:rPr>
        <w:t>不需要两侧</w:t>
      </w:r>
      <w:r>
        <w:rPr>
          <w:rFonts w:hint="eastAsia"/>
          <w:lang w:val="en-US"/>
        </w:rPr>
        <w:t>的导轨，这样</w:t>
      </w:r>
      <w:r>
        <w:rPr>
          <w:rFonts w:hint="eastAsia"/>
          <w:lang w:val="en-US" w:eastAsia="zh-CN"/>
        </w:rPr>
        <w:t>网</w:t>
      </w:r>
      <w:proofErr w:type="gramStart"/>
      <w:r>
        <w:rPr>
          <w:rFonts w:hint="eastAsia"/>
          <w:lang w:val="en-US" w:eastAsia="zh-CN"/>
        </w:rPr>
        <w:t>带</w:t>
      </w:r>
      <w:r>
        <w:rPr>
          <w:rFonts w:hint="eastAsia"/>
          <w:lang w:val="en-US"/>
        </w:rPr>
        <w:t>甚至</w:t>
      </w:r>
      <w:proofErr w:type="gramEnd"/>
      <w:r>
        <w:rPr>
          <w:rFonts w:hint="eastAsia"/>
          <w:lang w:val="en-US"/>
        </w:rPr>
        <w:t>可以用在卫生要求</w:t>
      </w:r>
      <w:bookmarkStart w:id="33" w:name="_GoBack"/>
      <w:bookmarkEnd w:id="33"/>
      <w:r>
        <w:rPr>
          <w:rFonts w:hint="eastAsia"/>
          <w:lang w:val="en-US"/>
        </w:rPr>
        <w:t>高的长</w:t>
      </w:r>
      <w:r>
        <w:rPr>
          <w:rFonts w:hint="eastAsia"/>
          <w:lang w:val="en-US" w:eastAsia="zh-CN"/>
        </w:rPr>
        <w:t>距离</w:t>
      </w:r>
      <w:r>
        <w:rPr>
          <w:rFonts w:hint="eastAsia"/>
          <w:lang w:val="en-US"/>
        </w:rPr>
        <w:t>输送机上</w:t>
      </w:r>
      <w:r>
        <w:rPr>
          <w:rFonts w:hint="eastAsia"/>
          <w:lang w:val="en-US" w:eastAsia="zh-CN"/>
        </w:rPr>
        <w:t>。</w:t>
      </w:r>
      <w:r>
        <w:rPr>
          <w:lang w:val="en-US" w:eastAsia="zh-CN"/>
        </w:rPr>
        <w:t>S8.1</w:t>
      </w:r>
      <w:r>
        <w:rPr>
          <w:rFonts w:hint="eastAsia"/>
          <w:lang w:val="en-US" w:eastAsia="zh-CN"/>
        </w:rPr>
        <w:t>系列和</w:t>
      </w:r>
      <w:r>
        <w:rPr>
          <w:lang w:val="en-US" w:eastAsia="zh-CN"/>
        </w:rPr>
        <w:t>S8</w:t>
      </w:r>
      <w:r>
        <w:rPr>
          <w:rFonts w:hint="eastAsia"/>
          <w:lang w:val="en-US" w:eastAsia="zh-CN"/>
        </w:rPr>
        <w:t>彼此兼容，换言之，所有</w:t>
      </w:r>
      <w:r>
        <w:rPr>
          <w:lang w:val="en-US" w:eastAsia="zh-CN"/>
        </w:rPr>
        <w:t>S8</w:t>
      </w:r>
      <w:r>
        <w:rPr>
          <w:rFonts w:hint="eastAsia"/>
          <w:lang w:val="en-US" w:eastAsia="zh-CN"/>
        </w:rPr>
        <w:t>系列链轮也可用于新的</w:t>
      </w:r>
      <w:r>
        <w:rPr>
          <w:lang w:val="en-US" w:eastAsia="zh-CN"/>
        </w:rPr>
        <w:t>S8.1</w:t>
      </w:r>
      <w:r>
        <w:rPr>
          <w:rFonts w:hint="eastAsia"/>
          <w:lang w:val="en-US" w:eastAsia="zh-CN"/>
        </w:rPr>
        <w:t>系列。</w:t>
      </w:r>
    </w:p>
    <w:p w14:paraId="7A91895C" w14:textId="77777777" w:rsidR="00810DB5" w:rsidRDefault="00810DB5" w:rsidP="00810DB5">
      <w:pPr>
        <w:pStyle w:val="PressReleaseText"/>
        <w:rPr>
          <w:lang w:val="en-US"/>
        </w:rPr>
      </w:pPr>
    </w:p>
    <w:p w14:paraId="3C4F8555" w14:textId="77777777" w:rsidR="00810DB5" w:rsidRDefault="00810DB5" w:rsidP="00810DB5">
      <w:pPr>
        <w:pStyle w:val="PressReleaseText"/>
        <w:rPr>
          <w:lang w:val="en-US"/>
        </w:rPr>
      </w:pPr>
      <w:bookmarkStart w:id="34" w:name="OLE_LINK65"/>
      <w:r>
        <w:rPr>
          <w:lang w:val="en-US"/>
        </w:rPr>
        <w:t>Due to its robust, open and therefore hygienic design, the new series 8.1 is a unique product on the market.</w:t>
      </w:r>
    </w:p>
    <w:bookmarkEnd w:id="34"/>
    <w:p w14:paraId="51BAF1E8" w14:textId="77777777" w:rsidR="00810DB5" w:rsidRDefault="00810DB5" w:rsidP="00810DB5">
      <w:pPr>
        <w:pStyle w:val="PressReleaseText"/>
        <w:rPr>
          <w:lang w:val="en-US"/>
        </w:rPr>
      </w:pPr>
      <w:r>
        <w:rPr>
          <w:rFonts w:hint="eastAsia"/>
          <w:lang w:val="en-US"/>
        </w:rPr>
        <w:t>由于其坚固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开放和卫生的设计，新</w:t>
      </w:r>
      <w:r>
        <w:rPr>
          <w:lang w:val="en-US" w:eastAsia="zh-CN"/>
        </w:rPr>
        <w:t>S</w:t>
      </w:r>
      <w:r>
        <w:rPr>
          <w:lang w:val="en-US"/>
        </w:rPr>
        <w:t>8.1</w:t>
      </w:r>
      <w:r>
        <w:rPr>
          <w:rFonts w:hint="eastAsia"/>
          <w:lang w:val="en-US"/>
        </w:rPr>
        <w:t>系列是市场上独一无二的产品。</w:t>
      </w:r>
    </w:p>
    <w:p w14:paraId="67A07EBE" w14:textId="77777777" w:rsidR="00920833" w:rsidRPr="00810DB5" w:rsidRDefault="00361375">
      <w:pPr>
        <w:rPr>
          <w:lang w:val="en-US"/>
        </w:rPr>
      </w:pPr>
    </w:p>
    <w:sectPr w:rsidR="00920833" w:rsidRPr="00810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0353"/>
    <w:multiLevelType w:val="hybridMultilevel"/>
    <w:tmpl w:val="77464A98"/>
    <w:lvl w:ilvl="0" w:tplc="5C046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7"/>
    <w:rsid w:val="002B7C07"/>
    <w:rsid w:val="00361375"/>
    <w:rsid w:val="00810DB5"/>
    <w:rsid w:val="0082034A"/>
    <w:rsid w:val="00BE1CD4"/>
    <w:rsid w:val="00C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B957"/>
  <w15:chartTrackingRefBased/>
  <w15:docId w15:val="{377396E2-4986-4958-9482-0BB7A16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DB5"/>
    <w:pPr>
      <w:tabs>
        <w:tab w:val="left" w:pos="312"/>
      </w:tabs>
      <w:spacing w:line="255" w:lineRule="atLeast"/>
    </w:pPr>
    <w:rPr>
      <w:rFonts w:ascii="Georgia" w:hAnsi="Georgia" w:cs="Times New Roman"/>
      <w:kern w:val="0"/>
      <w:sz w:val="19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ject">
    <w:name w:val="Subject"/>
    <w:basedOn w:val="a3"/>
    <w:rsid w:val="00810DB5"/>
    <w:pPr>
      <w:spacing w:before="0" w:after="0"/>
      <w:jc w:val="left"/>
      <w:outlineLvl w:val="9"/>
    </w:pPr>
    <w:rPr>
      <w:rFonts w:ascii="Arial" w:eastAsiaTheme="minorEastAsia" w:hAnsi="Arial" w:cs="Arial"/>
      <w:bCs w:val="0"/>
      <w:kern w:val="28"/>
      <w:sz w:val="22"/>
      <w:szCs w:val="19"/>
    </w:rPr>
  </w:style>
  <w:style w:type="paragraph" w:customStyle="1" w:styleId="Page">
    <w:name w:val="Page"/>
    <w:basedOn w:val="a"/>
    <w:rsid w:val="00810DB5"/>
    <w:pPr>
      <w:spacing w:line="199" w:lineRule="atLeast"/>
    </w:pPr>
    <w:rPr>
      <w:rFonts w:ascii="Arial" w:hAnsi="Arial" w:cs="Arial"/>
      <w:caps/>
      <w:sz w:val="11"/>
      <w:szCs w:val="15"/>
    </w:rPr>
  </w:style>
  <w:style w:type="paragraph" w:customStyle="1" w:styleId="TitleRef">
    <w:name w:val="TitleRef"/>
    <w:basedOn w:val="a3"/>
    <w:rsid w:val="00810DB5"/>
    <w:pPr>
      <w:spacing w:before="0" w:after="0"/>
      <w:jc w:val="left"/>
      <w:outlineLvl w:val="9"/>
    </w:pPr>
    <w:rPr>
      <w:rFonts w:ascii="Arial" w:eastAsiaTheme="minorEastAsia" w:hAnsi="Arial" w:cs="Arial"/>
      <w:caps/>
      <w:kern w:val="28"/>
      <w:sz w:val="21"/>
    </w:rPr>
  </w:style>
  <w:style w:type="paragraph" w:customStyle="1" w:styleId="PressReleaseText">
    <w:name w:val="PressReleaseText"/>
    <w:basedOn w:val="a"/>
    <w:rsid w:val="00810DB5"/>
    <w:pPr>
      <w:spacing w:line="383" w:lineRule="atLeast"/>
      <w:jc w:val="both"/>
    </w:pPr>
    <w:rPr>
      <w:rFonts w:ascii="Arial" w:hAnsi="Arial" w:cs="Arial"/>
      <w:sz w:val="20"/>
      <w:szCs w:val="15"/>
    </w:rPr>
  </w:style>
  <w:style w:type="paragraph" w:styleId="a3">
    <w:name w:val="Title"/>
    <w:basedOn w:val="a"/>
    <w:next w:val="a"/>
    <w:link w:val="a4"/>
    <w:uiPriority w:val="10"/>
    <w:qFormat/>
    <w:rsid w:val="00810D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10DB5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Lei</dc:creator>
  <cp:keywords/>
  <dc:description/>
  <cp:lastModifiedBy>Yang Ivy</cp:lastModifiedBy>
  <cp:revision>4</cp:revision>
  <dcterms:created xsi:type="dcterms:W3CDTF">2018-11-01T06:23:00Z</dcterms:created>
  <dcterms:modified xsi:type="dcterms:W3CDTF">2018-11-05T03:48:00Z</dcterms:modified>
</cp:coreProperties>
</file>